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C5" w:rsidRDefault="001A49C5" w:rsidP="00CB0CD5">
      <w:pPr>
        <w:widowControl w:val="0"/>
        <w:autoSpaceDE w:val="0"/>
        <w:autoSpaceDN w:val="0"/>
        <w:adjustRightInd w:val="0"/>
        <w:spacing w:line="240" w:lineRule="exact"/>
        <w:ind w:firstLine="0"/>
        <w:outlineLvl w:val="1"/>
        <w:rPr>
          <w:szCs w:val="28"/>
        </w:rPr>
      </w:pPr>
    </w:p>
    <w:p w:rsidR="0088048B" w:rsidRDefault="0082332B" w:rsidP="00B70D4E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outlineLvl w:val="1"/>
        <w:rPr>
          <w:szCs w:val="28"/>
        </w:rPr>
      </w:pPr>
      <w:r>
        <w:rPr>
          <w:szCs w:val="28"/>
        </w:rPr>
        <w:t>Прил</w:t>
      </w:r>
      <w:r w:rsidR="0088048B">
        <w:rPr>
          <w:szCs w:val="28"/>
        </w:rPr>
        <w:t>ожение №</w:t>
      </w:r>
      <w:r w:rsidR="00FF218B">
        <w:rPr>
          <w:szCs w:val="28"/>
        </w:rPr>
        <w:t xml:space="preserve"> </w:t>
      </w:r>
      <w:r w:rsidR="00CB0CD5">
        <w:rPr>
          <w:szCs w:val="28"/>
        </w:rPr>
        <w:t>4</w:t>
      </w:r>
    </w:p>
    <w:p w:rsidR="00E1376F" w:rsidRDefault="0088048B" w:rsidP="006E579A">
      <w:pPr>
        <w:widowControl w:val="0"/>
        <w:autoSpaceDE w:val="0"/>
        <w:autoSpaceDN w:val="0"/>
        <w:adjustRightInd w:val="0"/>
        <w:spacing w:line="240" w:lineRule="exact"/>
        <w:ind w:left="10348" w:firstLine="11"/>
        <w:jc w:val="center"/>
        <w:rPr>
          <w:bCs/>
          <w:szCs w:val="28"/>
        </w:rPr>
      </w:pPr>
      <w:r>
        <w:rPr>
          <w:bCs/>
          <w:szCs w:val="28"/>
        </w:rPr>
        <w:t xml:space="preserve">к </w:t>
      </w:r>
      <w:r w:rsidR="00FF218B">
        <w:rPr>
          <w:bCs/>
          <w:szCs w:val="28"/>
        </w:rPr>
        <w:t xml:space="preserve">муниципальной программе Шпаковского муниципального </w:t>
      </w:r>
      <w:r w:rsidR="000D215E">
        <w:rPr>
          <w:bCs/>
          <w:szCs w:val="28"/>
        </w:rPr>
        <w:t>округа</w:t>
      </w:r>
      <w:r w:rsidR="00FF218B">
        <w:rPr>
          <w:bCs/>
          <w:szCs w:val="28"/>
        </w:rPr>
        <w:t xml:space="preserve"> Ставропольского края «Развитие культуры и реализация молодежной политики в Шпаковском муниципальном </w:t>
      </w:r>
      <w:r w:rsidR="000D215E">
        <w:rPr>
          <w:bCs/>
          <w:szCs w:val="28"/>
        </w:rPr>
        <w:t xml:space="preserve">округе </w:t>
      </w:r>
      <w:r w:rsidR="005D0A42">
        <w:rPr>
          <w:bCs/>
          <w:szCs w:val="28"/>
        </w:rPr>
        <w:t>Ставропольского края</w:t>
      </w:r>
      <w:r w:rsidR="00FF218B">
        <w:rPr>
          <w:bCs/>
          <w:szCs w:val="28"/>
        </w:rPr>
        <w:t>»</w:t>
      </w:r>
    </w:p>
    <w:p w:rsidR="0088048B" w:rsidRDefault="0088048B" w:rsidP="0088048B">
      <w:pPr>
        <w:pStyle w:val="ConsPlusNormal"/>
        <w:spacing w:line="240" w:lineRule="exact"/>
      </w:pPr>
    </w:p>
    <w:p w:rsidR="00D95AC8" w:rsidRDefault="00D95AC8" w:rsidP="0088048B">
      <w:pPr>
        <w:pStyle w:val="ConsPlusNormal"/>
        <w:spacing w:line="240" w:lineRule="exact"/>
        <w:jc w:val="center"/>
      </w:pPr>
    </w:p>
    <w:p w:rsidR="005D0A42" w:rsidRDefault="005D0A42" w:rsidP="0088048B">
      <w:pPr>
        <w:pStyle w:val="ConsPlusNormal"/>
        <w:spacing w:line="240" w:lineRule="exact"/>
        <w:jc w:val="center"/>
      </w:pPr>
    </w:p>
    <w:p w:rsidR="005D0A42" w:rsidRDefault="005D0A42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>ПЕРЕЧЕНЬ</w:t>
      </w:r>
    </w:p>
    <w:p w:rsidR="00FF218B" w:rsidRDefault="00FF218B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 xml:space="preserve">основных мероприятий подпрограмм </w:t>
      </w:r>
      <w:r w:rsidR="00FF218B">
        <w:t xml:space="preserve">муниципальной программы Шпаковского муниципального </w:t>
      </w:r>
      <w:r w:rsidR="000D215E">
        <w:t>округа</w:t>
      </w:r>
      <w:r w:rsidR="00FF218B">
        <w:t xml:space="preserve"> Ставропольского края «Развитие культуры и реализация молодежной политики в Шпаковском муниципальном </w:t>
      </w:r>
      <w:r w:rsidR="000D215E">
        <w:t xml:space="preserve">округе </w:t>
      </w:r>
      <w:r w:rsidR="005D0A42">
        <w:t>Ставропольского края</w:t>
      </w:r>
      <w:r w:rsidR="00FF218B">
        <w:t>»</w:t>
      </w:r>
    </w:p>
    <w:p w:rsidR="0088048B" w:rsidRDefault="0088048B" w:rsidP="0088048B">
      <w:pPr>
        <w:pStyle w:val="ConsPlusNormal"/>
        <w:spacing w:line="240" w:lineRule="exact"/>
      </w:pPr>
    </w:p>
    <w:tbl>
      <w:tblPr>
        <w:tblStyle w:val="a8"/>
        <w:tblW w:w="15877" w:type="dxa"/>
        <w:tblLayout w:type="fixed"/>
        <w:tblLook w:val="0600" w:firstRow="0" w:lastRow="0" w:firstColumn="0" w:lastColumn="0" w:noHBand="1" w:noVBand="1"/>
      </w:tblPr>
      <w:tblGrid>
        <w:gridCol w:w="817"/>
        <w:gridCol w:w="2977"/>
        <w:gridCol w:w="8"/>
        <w:gridCol w:w="1835"/>
        <w:gridCol w:w="3827"/>
        <w:gridCol w:w="34"/>
        <w:gridCol w:w="3084"/>
        <w:gridCol w:w="35"/>
        <w:gridCol w:w="3260"/>
      </w:tblGrid>
      <w:tr w:rsidR="00327068" w:rsidTr="005D0A42">
        <w:tc>
          <w:tcPr>
            <w:tcW w:w="817" w:type="dxa"/>
          </w:tcPr>
          <w:p w:rsidR="00327068" w:rsidRDefault="00FF218B" w:rsidP="00C55E02">
            <w:pPr>
              <w:pStyle w:val="ConsPlusNormal"/>
              <w:spacing w:line="240" w:lineRule="exact"/>
              <w:jc w:val="center"/>
            </w:pPr>
            <w:r>
              <w:t>№</w:t>
            </w:r>
            <w:r w:rsidR="00327068">
              <w:t xml:space="preserve"> </w:t>
            </w:r>
            <w:proofErr w:type="gramStart"/>
            <w:r w:rsidR="00327068">
              <w:t>п</w:t>
            </w:r>
            <w:proofErr w:type="gramEnd"/>
            <w:r w:rsidR="00327068">
              <w:t>/п</w:t>
            </w:r>
          </w:p>
        </w:tc>
        <w:tc>
          <w:tcPr>
            <w:tcW w:w="2985" w:type="dxa"/>
            <w:gridSpan w:val="2"/>
          </w:tcPr>
          <w:p w:rsidR="00327068" w:rsidRDefault="00FF218B" w:rsidP="00FF218B">
            <w:pPr>
              <w:pStyle w:val="ConsPlusNormal"/>
              <w:spacing w:line="240" w:lineRule="exact"/>
              <w:jc w:val="center"/>
            </w:pPr>
            <w:r>
              <w:t>Наименование подпрограмм</w:t>
            </w:r>
            <w:r w:rsidR="00327068">
              <w:t>, основного мероприятия подпрограммы Программы</w:t>
            </w:r>
          </w:p>
        </w:tc>
        <w:tc>
          <w:tcPr>
            <w:tcW w:w="1835" w:type="dxa"/>
          </w:tcPr>
          <w:p w:rsidR="00327068" w:rsidRDefault="00327068" w:rsidP="0009786B">
            <w:pPr>
              <w:pStyle w:val="ConsPlusNormal"/>
              <w:spacing w:line="240" w:lineRule="exact"/>
              <w:jc w:val="center"/>
            </w:pPr>
            <w:r>
              <w:t xml:space="preserve">Тип основного мероприятия </w:t>
            </w:r>
          </w:p>
        </w:tc>
        <w:tc>
          <w:tcPr>
            <w:tcW w:w="3861" w:type="dxa"/>
            <w:gridSpan w:val="2"/>
          </w:tcPr>
          <w:p w:rsidR="00327068" w:rsidRDefault="00327068" w:rsidP="00C55E02">
            <w:pPr>
              <w:pStyle w:val="ConsPlusNormal"/>
              <w:spacing w:line="240" w:lineRule="exact"/>
              <w:jc w:val="center"/>
            </w:pPr>
            <w: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3119" w:type="dxa"/>
            <w:gridSpan w:val="2"/>
          </w:tcPr>
          <w:p w:rsidR="00A96DD1" w:rsidRDefault="00327068" w:rsidP="00327068">
            <w:pPr>
              <w:pStyle w:val="ConsPlusNormal"/>
              <w:spacing w:line="240" w:lineRule="exact"/>
              <w:jc w:val="center"/>
            </w:pPr>
            <w:r>
              <w:t>Период</w:t>
            </w:r>
          </w:p>
          <w:p w:rsidR="00327068" w:rsidRDefault="00327068" w:rsidP="00327068">
            <w:pPr>
              <w:pStyle w:val="ConsPlusNormal"/>
              <w:spacing w:line="240" w:lineRule="exact"/>
              <w:jc w:val="center"/>
            </w:pPr>
            <w:r>
              <w:t xml:space="preserve"> реализации мероприятий</w:t>
            </w:r>
          </w:p>
        </w:tc>
        <w:tc>
          <w:tcPr>
            <w:tcW w:w="3260" w:type="dxa"/>
          </w:tcPr>
          <w:p w:rsidR="00327068" w:rsidRDefault="00327068" w:rsidP="00294998">
            <w:pPr>
              <w:pStyle w:val="ConsPlusNormal"/>
              <w:spacing w:line="240" w:lineRule="exact"/>
              <w:jc w:val="center"/>
            </w:pPr>
            <w:r>
              <w:t xml:space="preserve">Связь с индикаторами достижения целей Программы </w:t>
            </w:r>
          </w:p>
        </w:tc>
      </w:tr>
      <w:tr w:rsidR="00D95AC8" w:rsidTr="005D0A42">
        <w:tc>
          <w:tcPr>
            <w:tcW w:w="817" w:type="dxa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2</w:t>
            </w:r>
          </w:p>
        </w:tc>
        <w:tc>
          <w:tcPr>
            <w:tcW w:w="1835" w:type="dxa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3</w:t>
            </w:r>
          </w:p>
        </w:tc>
        <w:tc>
          <w:tcPr>
            <w:tcW w:w="3861" w:type="dxa"/>
            <w:gridSpan w:val="2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4</w:t>
            </w:r>
          </w:p>
        </w:tc>
        <w:tc>
          <w:tcPr>
            <w:tcW w:w="3119" w:type="dxa"/>
            <w:gridSpan w:val="2"/>
          </w:tcPr>
          <w:p w:rsidR="00D95AC8" w:rsidRDefault="00D95AC8" w:rsidP="00D95AC8">
            <w:pPr>
              <w:pStyle w:val="ConsPlusNormal"/>
              <w:spacing w:line="240" w:lineRule="exact"/>
              <w:jc w:val="center"/>
            </w:pPr>
            <w:r>
              <w:t>5</w:t>
            </w:r>
          </w:p>
        </w:tc>
        <w:tc>
          <w:tcPr>
            <w:tcW w:w="3260" w:type="dxa"/>
          </w:tcPr>
          <w:p w:rsidR="00D95AC8" w:rsidRDefault="00D95AC8" w:rsidP="00C55E02">
            <w:pPr>
              <w:pStyle w:val="ConsPlusNormal"/>
              <w:spacing w:line="240" w:lineRule="exact"/>
              <w:jc w:val="center"/>
            </w:pPr>
            <w:r>
              <w:t>6</w:t>
            </w:r>
          </w:p>
        </w:tc>
      </w:tr>
      <w:tr w:rsidR="000A795F" w:rsidTr="002A694C">
        <w:trPr>
          <w:trHeight w:val="808"/>
        </w:trPr>
        <w:tc>
          <w:tcPr>
            <w:tcW w:w="15877" w:type="dxa"/>
            <w:gridSpan w:val="9"/>
          </w:tcPr>
          <w:p w:rsidR="000A795F" w:rsidRDefault="000A795F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Задача</w:t>
            </w:r>
            <w:r w:rsidR="006963C1" w:rsidRPr="001A49C5">
              <w:rPr>
                <w:sz w:val="24"/>
                <w:szCs w:val="24"/>
              </w:rPr>
              <w:t xml:space="preserve"> 1</w:t>
            </w:r>
            <w:r w:rsidRPr="001A49C5">
              <w:rPr>
                <w:sz w:val="24"/>
                <w:szCs w:val="24"/>
              </w:rPr>
              <w:t>: «</w:t>
            </w:r>
            <w:r w:rsidR="001874EC" w:rsidRPr="001874EC">
              <w:rPr>
                <w:sz w:val="24"/>
                <w:szCs w:val="24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</w:t>
            </w:r>
            <w:r w:rsidRPr="001874EC">
              <w:rPr>
                <w:sz w:val="24"/>
                <w:szCs w:val="24"/>
              </w:rPr>
              <w:t>»</w:t>
            </w:r>
          </w:p>
          <w:p w:rsidR="00CB0CD5" w:rsidRPr="001A49C5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B0CD5" w:rsidTr="005D0A42">
        <w:trPr>
          <w:trHeight w:val="187"/>
        </w:trPr>
        <w:tc>
          <w:tcPr>
            <w:tcW w:w="817" w:type="dxa"/>
          </w:tcPr>
          <w:p w:rsidR="00CB0CD5" w:rsidRPr="001A49C5" w:rsidRDefault="00CB0CD5" w:rsidP="00CB0CD5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985" w:type="dxa"/>
            <w:gridSpan w:val="2"/>
          </w:tcPr>
          <w:p w:rsidR="00CB0CD5" w:rsidRPr="00CB0CD5" w:rsidRDefault="00CB0CD5" w:rsidP="00CB0CD5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</w:t>
            </w:r>
            <w:r w:rsidRPr="00CB0CD5">
              <w:rPr>
                <w:sz w:val="24"/>
                <w:szCs w:val="24"/>
              </w:rPr>
              <w:t>«Обеспечение развития сферы культуры, искусства и молодежной</w:t>
            </w:r>
          </w:p>
          <w:p w:rsidR="001874EC" w:rsidRPr="001A49C5" w:rsidRDefault="00CB0CD5" w:rsidP="001874EC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>поли</w:t>
            </w:r>
            <w:r w:rsidR="001874EC">
              <w:rPr>
                <w:sz w:val="24"/>
                <w:szCs w:val="24"/>
              </w:rPr>
              <w:t xml:space="preserve">тики» </w:t>
            </w:r>
          </w:p>
          <w:p w:rsidR="00CB0CD5" w:rsidRPr="001A49C5" w:rsidRDefault="00CB0CD5" w:rsidP="00517F5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CB0CD5" w:rsidRPr="001A49C5" w:rsidRDefault="00CB0CD5" w:rsidP="00517F5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CB0CD5">
              <w:rPr>
                <w:sz w:val="24"/>
                <w:szCs w:val="24"/>
              </w:rPr>
              <w:t>подразделе</w:t>
            </w:r>
            <w:r w:rsidR="001F2CD6">
              <w:rPr>
                <w:sz w:val="24"/>
                <w:szCs w:val="24"/>
              </w:rPr>
              <w:t>-</w:t>
            </w:r>
            <w:proofErr w:type="spellStart"/>
            <w:r w:rsidRPr="00CB0CD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CB0CD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CB0CD5">
              <w:rPr>
                <w:sz w:val="24"/>
                <w:szCs w:val="24"/>
              </w:rPr>
              <w:t>муниципаль</w:t>
            </w:r>
            <w:r w:rsidR="006D3B53">
              <w:rPr>
                <w:sz w:val="24"/>
                <w:szCs w:val="24"/>
              </w:rPr>
              <w:t>-</w:t>
            </w:r>
            <w:r w:rsidRPr="00CB0CD5">
              <w:rPr>
                <w:sz w:val="24"/>
                <w:szCs w:val="24"/>
              </w:rPr>
              <w:t>ного</w:t>
            </w:r>
            <w:proofErr w:type="spellEnd"/>
            <w:r w:rsidRPr="00CB0CD5">
              <w:rPr>
                <w:sz w:val="24"/>
                <w:szCs w:val="24"/>
              </w:rPr>
              <w:t xml:space="preserve"> </w:t>
            </w:r>
            <w:r w:rsidR="00517F56">
              <w:rPr>
                <w:sz w:val="24"/>
                <w:szCs w:val="24"/>
              </w:rPr>
              <w:t>округа</w:t>
            </w:r>
            <w:r w:rsidRPr="00CB0CD5">
              <w:rPr>
                <w:sz w:val="24"/>
                <w:szCs w:val="24"/>
              </w:rPr>
              <w:t>, казенными учреждениями</w:t>
            </w:r>
            <w:r w:rsidR="00517F56">
              <w:rPr>
                <w:sz w:val="24"/>
                <w:szCs w:val="24"/>
              </w:rPr>
              <w:t>, бюджетными учреждениями</w:t>
            </w:r>
          </w:p>
        </w:tc>
        <w:tc>
          <w:tcPr>
            <w:tcW w:w="3827" w:type="dxa"/>
          </w:tcPr>
          <w:p w:rsidR="001F2CD6" w:rsidRDefault="00CC070C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874EC">
              <w:rPr>
                <w:sz w:val="24"/>
                <w:szCs w:val="24"/>
              </w:rPr>
              <w:t>отдел</w:t>
            </w:r>
            <w:r w:rsidR="002B4C23">
              <w:rPr>
                <w:sz w:val="24"/>
                <w:szCs w:val="24"/>
              </w:rPr>
              <w:t xml:space="preserve"> </w:t>
            </w:r>
            <w:r w:rsidR="00CB0CD5" w:rsidRPr="00CB0CD5">
              <w:rPr>
                <w:sz w:val="24"/>
                <w:szCs w:val="24"/>
              </w:rPr>
              <w:t xml:space="preserve">культуры администрации Шпаковского муниципального </w:t>
            </w:r>
            <w:r w:rsidR="002B4C23">
              <w:rPr>
                <w:sz w:val="24"/>
                <w:szCs w:val="24"/>
              </w:rPr>
              <w:t>округа</w:t>
            </w:r>
            <w:r w:rsidR="00CB0CD5" w:rsidRPr="00CB0CD5">
              <w:rPr>
                <w:sz w:val="24"/>
                <w:szCs w:val="24"/>
              </w:rPr>
              <w:t xml:space="preserve"> Ставропольского края</w:t>
            </w:r>
          </w:p>
          <w:p w:rsidR="00CB0CD5" w:rsidRPr="001A49C5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CB0CD5">
              <w:rPr>
                <w:sz w:val="24"/>
                <w:szCs w:val="24"/>
              </w:rPr>
              <w:t xml:space="preserve"> (далее – </w:t>
            </w:r>
            <w:r w:rsidR="00CC070C" w:rsidRPr="001874EC">
              <w:rPr>
                <w:sz w:val="24"/>
                <w:szCs w:val="24"/>
              </w:rPr>
              <w:t>отдел</w:t>
            </w:r>
            <w:r w:rsidRPr="00CB0CD5">
              <w:rPr>
                <w:sz w:val="24"/>
                <w:szCs w:val="24"/>
              </w:rPr>
              <w:t xml:space="preserve"> культуры)</w:t>
            </w:r>
          </w:p>
        </w:tc>
        <w:tc>
          <w:tcPr>
            <w:tcW w:w="3118" w:type="dxa"/>
            <w:gridSpan w:val="2"/>
          </w:tcPr>
          <w:p w:rsidR="00EA34E0" w:rsidRDefault="00EA34E0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B11FCB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17F56">
              <w:rPr>
                <w:sz w:val="24"/>
                <w:szCs w:val="24"/>
              </w:rPr>
              <w:t>1</w:t>
            </w:r>
            <w:r w:rsidR="002B4C23">
              <w:rPr>
                <w:sz w:val="24"/>
                <w:szCs w:val="24"/>
              </w:rPr>
              <w:t>-2023</w:t>
            </w:r>
          </w:p>
        </w:tc>
        <w:tc>
          <w:tcPr>
            <w:tcW w:w="3295" w:type="dxa"/>
            <w:gridSpan w:val="2"/>
          </w:tcPr>
          <w:p w:rsidR="00CB0CD5" w:rsidRPr="001A49C5" w:rsidRDefault="00CB0CD5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B0CD5" w:rsidTr="005D0A42">
        <w:trPr>
          <w:trHeight w:val="3465"/>
        </w:trPr>
        <w:tc>
          <w:tcPr>
            <w:tcW w:w="817" w:type="dxa"/>
          </w:tcPr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lastRenderedPageBreak/>
              <w:t>1.</w:t>
            </w:r>
          </w:p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CB0CD5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CB0CD5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985" w:type="dxa"/>
            <w:gridSpan w:val="2"/>
          </w:tcPr>
          <w:p w:rsidR="00CB0CD5" w:rsidRPr="001A49C5" w:rsidRDefault="00CB0CD5" w:rsidP="00146C1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</w:t>
            </w:r>
            <w:r w:rsidRPr="001A49C5">
              <w:rPr>
                <w:sz w:val="24"/>
                <w:szCs w:val="24"/>
              </w:rPr>
              <w:t>ероприятие:</w:t>
            </w:r>
          </w:p>
          <w:p w:rsidR="00CB0CD5" w:rsidRPr="001A49C5" w:rsidRDefault="00CB0CD5" w:rsidP="00146C1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  <w:p w:rsidR="00CB0CD5" w:rsidRPr="001A49C5" w:rsidRDefault="00CB0CD5" w:rsidP="0009786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  <w:p w:rsidR="00CB0CD5" w:rsidRPr="001A49C5" w:rsidRDefault="00CB0CD5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CB0CD5" w:rsidRPr="001A49C5" w:rsidRDefault="00CB0CD5" w:rsidP="0009786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35" w:type="dxa"/>
          </w:tcPr>
          <w:p w:rsidR="00CB0CD5" w:rsidRDefault="00CB0CD5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 w:rsidR="00146C10"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 w:rsidR="00146C10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 w:rsidR="00517F56"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 xml:space="preserve">, </w:t>
            </w:r>
            <w:r w:rsidR="00517F56">
              <w:rPr>
                <w:sz w:val="24"/>
                <w:szCs w:val="24"/>
              </w:rPr>
              <w:t xml:space="preserve">бюджетными </w:t>
            </w:r>
            <w:r w:rsidRPr="001A49C5">
              <w:rPr>
                <w:sz w:val="24"/>
                <w:szCs w:val="24"/>
              </w:rPr>
              <w:t>учреждениями</w:t>
            </w:r>
            <w:r w:rsidR="001874EC">
              <w:rPr>
                <w:sz w:val="24"/>
                <w:szCs w:val="24"/>
              </w:rPr>
              <w:t xml:space="preserve"> дополнительного образования</w:t>
            </w:r>
          </w:p>
          <w:p w:rsidR="00CB0CD5" w:rsidRPr="001A49C5" w:rsidRDefault="00CB0CD5" w:rsidP="009C0C06">
            <w:pPr>
              <w:pStyle w:val="ConsPlusNormal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CB0CD5" w:rsidRPr="001A49C5" w:rsidRDefault="00CC070C" w:rsidP="00CB0C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74EC">
              <w:rPr>
                <w:sz w:val="24"/>
                <w:szCs w:val="24"/>
              </w:rPr>
              <w:t>отдел</w:t>
            </w:r>
            <w:r w:rsidR="00CB0CD5" w:rsidRPr="00CB0CD5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3153" w:type="dxa"/>
            <w:gridSpan w:val="3"/>
          </w:tcPr>
          <w:p w:rsidR="00EA34E0" w:rsidRDefault="00EA34E0" w:rsidP="001874E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CB0CD5" w:rsidRPr="001A49C5" w:rsidRDefault="001874EC" w:rsidP="001874E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60" w:type="dxa"/>
          </w:tcPr>
          <w:p w:rsidR="00CB0CD5" w:rsidRPr="001A49C5" w:rsidRDefault="008C6793" w:rsidP="00517F56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1 (таблица 1 «Целевые индикаторы Программы»)</w:t>
            </w:r>
          </w:p>
        </w:tc>
      </w:tr>
      <w:tr w:rsidR="001874EC" w:rsidTr="005D0A42">
        <w:trPr>
          <w:trHeight w:val="3386"/>
        </w:trPr>
        <w:tc>
          <w:tcPr>
            <w:tcW w:w="817" w:type="dxa"/>
          </w:tcPr>
          <w:p w:rsidR="001874EC" w:rsidRPr="001A49C5" w:rsidRDefault="001874EC" w:rsidP="009C0C0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985" w:type="dxa"/>
            <w:gridSpan w:val="2"/>
          </w:tcPr>
          <w:p w:rsidR="001874EC" w:rsidRDefault="001874EC" w:rsidP="00146C1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поддержка отрасли культуры (оснащение музыкальными инструментами муниципальных организаций дополнительного образования (детских школ искусств))</w:t>
            </w:r>
          </w:p>
        </w:tc>
        <w:tc>
          <w:tcPr>
            <w:tcW w:w="1835" w:type="dxa"/>
          </w:tcPr>
          <w:p w:rsidR="001874EC" w:rsidRPr="001A49C5" w:rsidRDefault="001874EC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бюджетными </w:t>
            </w:r>
            <w:r w:rsidRPr="001A49C5">
              <w:rPr>
                <w:sz w:val="24"/>
                <w:szCs w:val="24"/>
              </w:rPr>
              <w:t>учреждениями</w:t>
            </w:r>
            <w:r>
              <w:rPr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3827" w:type="dxa"/>
          </w:tcPr>
          <w:p w:rsidR="001874EC" w:rsidRPr="001874EC" w:rsidRDefault="001874EC" w:rsidP="00CB0CD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74EC">
              <w:rPr>
                <w:sz w:val="24"/>
                <w:szCs w:val="24"/>
              </w:rPr>
              <w:t>отдел</w:t>
            </w:r>
            <w:r w:rsidRPr="00CB0CD5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3153" w:type="dxa"/>
            <w:gridSpan w:val="3"/>
          </w:tcPr>
          <w:p w:rsidR="00EA34E0" w:rsidRDefault="00EA34E0" w:rsidP="001874E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1874EC" w:rsidRPr="001A49C5" w:rsidRDefault="001874EC" w:rsidP="001874E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60" w:type="dxa"/>
          </w:tcPr>
          <w:p w:rsidR="001874EC" w:rsidRDefault="008C6793" w:rsidP="00517F56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1 (таблица 1 «Целевые индикаторы Программы»)</w:t>
            </w:r>
          </w:p>
        </w:tc>
      </w:tr>
      <w:tr w:rsidR="00C10A20" w:rsidTr="002A694C">
        <w:trPr>
          <w:trHeight w:val="902"/>
        </w:trPr>
        <w:tc>
          <w:tcPr>
            <w:tcW w:w="15877" w:type="dxa"/>
            <w:gridSpan w:val="9"/>
          </w:tcPr>
          <w:p w:rsidR="005D0A42" w:rsidRDefault="005D0A42" w:rsidP="000A2524">
            <w:pPr>
              <w:pStyle w:val="a6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0A20" w:rsidRPr="001A49C5" w:rsidRDefault="000A2524" w:rsidP="000A2524">
            <w:pPr>
              <w:pStyle w:val="a6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2 «Создание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  <w:r w:rsidR="00FF557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A2524" w:rsidRPr="00D95AC8" w:rsidTr="005D0A42">
        <w:trPr>
          <w:trHeight w:val="2898"/>
        </w:trPr>
        <w:tc>
          <w:tcPr>
            <w:tcW w:w="817" w:type="dxa"/>
          </w:tcPr>
          <w:p w:rsidR="000A2524" w:rsidRPr="001A49C5" w:rsidRDefault="000A2524" w:rsidP="009C0C06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Pr="001A49C5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0A2524" w:rsidRPr="001A49C5" w:rsidRDefault="000A2524" w:rsidP="0086097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 реализация молодежной политики в Шпаковском муниципальном округе Ставропольского края</w:t>
            </w:r>
          </w:p>
        </w:tc>
        <w:tc>
          <w:tcPr>
            <w:tcW w:w="1843" w:type="dxa"/>
            <w:gridSpan w:val="2"/>
          </w:tcPr>
          <w:p w:rsidR="000A2524" w:rsidRPr="001A49C5" w:rsidRDefault="000A2524" w:rsidP="00517F56">
            <w:pPr>
              <w:pStyle w:val="ConsPlusNormal"/>
              <w:spacing w:line="240" w:lineRule="exact"/>
              <w:rPr>
                <w:sz w:val="24"/>
                <w:szCs w:val="24"/>
                <w:highlight w:val="yellow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бюджетными </w:t>
            </w:r>
            <w:r w:rsidRPr="001A49C5">
              <w:rPr>
                <w:sz w:val="24"/>
                <w:szCs w:val="24"/>
              </w:rPr>
              <w:t>учреждениями</w:t>
            </w:r>
          </w:p>
        </w:tc>
        <w:tc>
          <w:tcPr>
            <w:tcW w:w="3827" w:type="dxa"/>
          </w:tcPr>
          <w:p w:rsidR="000A2524" w:rsidRPr="001874EC" w:rsidRDefault="000A2524" w:rsidP="008D713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874EC">
              <w:rPr>
                <w:sz w:val="24"/>
                <w:szCs w:val="24"/>
              </w:rPr>
              <w:t>отдел</w:t>
            </w:r>
            <w:r w:rsidRPr="00CB0CD5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3153" w:type="dxa"/>
            <w:gridSpan w:val="3"/>
          </w:tcPr>
          <w:p w:rsidR="00EA34E0" w:rsidRDefault="00EA34E0" w:rsidP="008D713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A2524" w:rsidRPr="001A49C5" w:rsidRDefault="000A2524" w:rsidP="008D713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60" w:type="dxa"/>
          </w:tcPr>
          <w:p w:rsidR="000A2524" w:rsidRPr="001A49C5" w:rsidRDefault="008C6793" w:rsidP="006D3B53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2 (таблица 1 «Целевые индикаторы Программы»)</w:t>
            </w:r>
          </w:p>
        </w:tc>
      </w:tr>
      <w:tr w:rsidR="000A2524" w:rsidRPr="00D95AC8" w:rsidTr="00EA34E0">
        <w:trPr>
          <w:trHeight w:val="685"/>
        </w:trPr>
        <w:tc>
          <w:tcPr>
            <w:tcW w:w="15877" w:type="dxa"/>
            <w:gridSpan w:val="9"/>
          </w:tcPr>
          <w:p w:rsidR="00EA34E0" w:rsidRDefault="00EA34E0" w:rsidP="000A25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0A2524" w:rsidRPr="001A49C5" w:rsidRDefault="000A2524" w:rsidP="000A2524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3 «Создание условий для сохранения культурного пространства и устойчивого развития культурного потенциала населения округа»</w:t>
            </w:r>
          </w:p>
        </w:tc>
      </w:tr>
      <w:tr w:rsidR="00456833" w:rsidRPr="00D95AC8" w:rsidTr="005D0A42">
        <w:trPr>
          <w:trHeight w:val="3372"/>
        </w:trPr>
        <w:tc>
          <w:tcPr>
            <w:tcW w:w="817" w:type="dxa"/>
          </w:tcPr>
          <w:p w:rsidR="00456833" w:rsidRDefault="00456833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  <w:p w:rsidR="00C152D2" w:rsidRDefault="00C152D2" w:rsidP="0086097B">
            <w:pPr>
              <w:jc w:val="center"/>
              <w:rPr>
                <w:sz w:val="24"/>
                <w:szCs w:val="24"/>
              </w:rPr>
            </w:pPr>
          </w:p>
          <w:p w:rsidR="00AB7455" w:rsidRDefault="00AB7455" w:rsidP="0086097B">
            <w:pPr>
              <w:jc w:val="center"/>
              <w:rPr>
                <w:sz w:val="24"/>
                <w:szCs w:val="24"/>
              </w:rPr>
            </w:pPr>
          </w:p>
          <w:p w:rsidR="00456833" w:rsidRPr="001A49C5" w:rsidRDefault="00456833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456833" w:rsidRPr="0086097B" w:rsidRDefault="00456833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456833" w:rsidRPr="005D0A42" w:rsidRDefault="00456833" w:rsidP="005D0A4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еализация методического</w:t>
            </w:r>
            <w:r>
              <w:rPr>
                <w:rFonts w:ascii="Times New Roman" w:hAnsi="Times New Roman"/>
                <w:sz w:val="24"/>
                <w:szCs w:val="24"/>
              </w:rPr>
              <w:t>, информационного, аналитического обеспечения и координация сохранения нематериального культурного наследия культу</w:t>
            </w:r>
            <w:r w:rsidR="00EB2A81">
              <w:rPr>
                <w:rFonts w:ascii="Times New Roman" w:hAnsi="Times New Roman"/>
                <w:sz w:val="24"/>
                <w:szCs w:val="24"/>
              </w:rPr>
              <w:t xml:space="preserve">рно-досуговых учреждений </w:t>
            </w:r>
            <w:r w:rsidR="00517F56">
              <w:rPr>
                <w:rFonts w:ascii="Times New Roman" w:hAnsi="Times New Roman"/>
                <w:sz w:val="24"/>
                <w:szCs w:val="24"/>
              </w:rPr>
              <w:t>округ</w:t>
            </w:r>
            <w:r w:rsidR="00EB2A81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gridSpan w:val="2"/>
          </w:tcPr>
          <w:p w:rsidR="00456833" w:rsidRPr="0086097B" w:rsidRDefault="00456833" w:rsidP="00517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выполнение функций структурными подразделе</w:t>
            </w:r>
            <w:r w:rsidR="001F4E14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ниями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муниципал</w:t>
            </w:r>
            <w:proofErr w:type="gramStart"/>
            <w:r w:rsidRPr="0086097B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 w:rsidR="001F4E14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="00AB7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7F56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61" w:type="dxa"/>
            <w:gridSpan w:val="2"/>
          </w:tcPr>
          <w:p w:rsidR="00456833" w:rsidRDefault="00CC070C" w:rsidP="00CC070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2524">
              <w:rPr>
                <w:sz w:val="24"/>
                <w:szCs w:val="24"/>
              </w:rPr>
              <w:t>отдел</w:t>
            </w:r>
            <w:r w:rsidR="002B4C23">
              <w:rPr>
                <w:sz w:val="24"/>
                <w:szCs w:val="24"/>
              </w:rPr>
              <w:t xml:space="preserve"> </w:t>
            </w:r>
            <w:r w:rsidR="00456833">
              <w:rPr>
                <w:sz w:val="24"/>
                <w:szCs w:val="24"/>
              </w:rPr>
              <w:t>культуры</w:t>
            </w:r>
          </w:p>
          <w:p w:rsidR="00D35028" w:rsidRDefault="00D35028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35028" w:rsidRDefault="00D35028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35028" w:rsidRPr="0086097B" w:rsidRDefault="00D35028" w:rsidP="0086097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456833" w:rsidRDefault="00517F56" w:rsidP="00792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  <w:p w:rsidR="00D35028" w:rsidRPr="001A49C5" w:rsidRDefault="00D35028" w:rsidP="00792524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56833" w:rsidRPr="004E6DE5" w:rsidRDefault="008C6793" w:rsidP="000A25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3 (таблица 1 «Целевые индикаторы Программы»)</w:t>
            </w:r>
          </w:p>
        </w:tc>
      </w:tr>
      <w:tr w:rsidR="000A2524" w:rsidRPr="00D95AC8" w:rsidTr="005D0A42">
        <w:trPr>
          <w:trHeight w:val="960"/>
        </w:trPr>
        <w:tc>
          <w:tcPr>
            <w:tcW w:w="817" w:type="dxa"/>
          </w:tcPr>
          <w:p w:rsidR="000A2524" w:rsidRDefault="000A2524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2977" w:type="dxa"/>
          </w:tcPr>
          <w:p w:rsidR="000A2524" w:rsidRPr="0086097B" w:rsidRDefault="000A2524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мероприятие: расходы на обеспечение деятельности (оказание услуг) учреждений культуры </w:t>
            </w:r>
          </w:p>
        </w:tc>
        <w:tc>
          <w:tcPr>
            <w:tcW w:w="1843" w:type="dxa"/>
            <w:gridSpan w:val="2"/>
          </w:tcPr>
          <w:p w:rsidR="000A2524" w:rsidRPr="0086097B" w:rsidRDefault="000A2524" w:rsidP="00517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выполнение функций структурными подразделе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ниями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муниципал</w:t>
            </w:r>
            <w:proofErr w:type="gramStart"/>
            <w:r w:rsidRPr="0086097B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61" w:type="dxa"/>
            <w:gridSpan w:val="2"/>
          </w:tcPr>
          <w:p w:rsidR="000A2524" w:rsidRDefault="000A2524" w:rsidP="008D713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2524">
              <w:rPr>
                <w:sz w:val="24"/>
                <w:szCs w:val="24"/>
              </w:rPr>
              <w:t>отдел</w:t>
            </w:r>
            <w:r>
              <w:rPr>
                <w:sz w:val="24"/>
                <w:szCs w:val="24"/>
              </w:rPr>
              <w:t xml:space="preserve"> культуры</w:t>
            </w:r>
          </w:p>
          <w:p w:rsidR="000A2524" w:rsidRDefault="000A2524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0A2524" w:rsidRDefault="000A2524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0A2524" w:rsidRPr="0086097B" w:rsidRDefault="000A2524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0A2524" w:rsidRDefault="000A2524" w:rsidP="008D7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  <w:p w:rsidR="000A2524" w:rsidRPr="001A49C5" w:rsidRDefault="000A2524" w:rsidP="008D713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0A2524" w:rsidRDefault="008C6793" w:rsidP="000A25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4 (таблица 1 «Целевые индикаторы Программы»)</w:t>
            </w:r>
          </w:p>
        </w:tc>
      </w:tr>
      <w:tr w:rsidR="00654B70" w:rsidRPr="00D95AC8" w:rsidTr="005D0A42">
        <w:trPr>
          <w:trHeight w:val="960"/>
        </w:trPr>
        <w:tc>
          <w:tcPr>
            <w:tcW w:w="817" w:type="dxa"/>
          </w:tcPr>
          <w:p w:rsidR="00654B70" w:rsidRDefault="00654B70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  <w:p w:rsidR="00654B70" w:rsidRPr="00654B70" w:rsidRDefault="00654B70" w:rsidP="00654B70">
            <w:pPr>
              <w:ind w:left="-962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6.</w:t>
            </w:r>
          </w:p>
        </w:tc>
        <w:tc>
          <w:tcPr>
            <w:tcW w:w="2977" w:type="dxa"/>
          </w:tcPr>
          <w:p w:rsidR="00654B70" w:rsidRDefault="00654B70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мероприятие: расходы на обеспечение деятельности (оказание услуг) музея</w:t>
            </w:r>
          </w:p>
        </w:tc>
        <w:tc>
          <w:tcPr>
            <w:tcW w:w="1843" w:type="dxa"/>
            <w:gridSpan w:val="2"/>
          </w:tcPr>
          <w:p w:rsidR="00654B70" w:rsidRDefault="00654B70" w:rsidP="00517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86097B">
              <w:rPr>
                <w:rFonts w:ascii="Times New Roman" w:hAnsi="Times New Roman"/>
                <w:sz w:val="24"/>
                <w:szCs w:val="24"/>
              </w:rPr>
              <w:t>выполнение функций структурными подразделе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ниями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муниципал</w:t>
            </w:r>
            <w:proofErr w:type="gramStart"/>
            <w:r w:rsidRPr="0086097B"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097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8609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86097B">
              <w:rPr>
                <w:rFonts w:ascii="Times New Roman" w:hAnsi="Times New Roman"/>
                <w:sz w:val="24"/>
                <w:szCs w:val="24"/>
              </w:rPr>
              <w:t>, казенными учреждениями</w:t>
            </w:r>
          </w:p>
          <w:p w:rsidR="005D0A42" w:rsidRPr="0086097B" w:rsidRDefault="005D0A42" w:rsidP="00517F5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654B70" w:rsidRDefault="00654B70" w:rsidP="008D713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2524">
              <w:rPr>
                <w:sz w:val="24"/>
                <w:szCs w:val="24"/>
              </w:rPr>
              <w:t>отдел</w:t>
            </w:r>
            <w:r>
              <w:rPr>
                <w:sz w:val="24"/>
                <w:szCs w:val="24"/>
              </w:rPr>
              <w:t xml:space="preserve"> культуры</w:t>
            </w:r>
          </w:p>
          <w:p w:rsidR="00654B70" w:rsidRDefault="00654B70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4B70" w:rsidRDefault="00654B70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654B70" w:rsidRPr="0086097B" w:rsidRDefault="00654B70" w:rsidP="008D713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654B70" w:rsidRDefault="00654B70" w:rsidP="008D7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  <w:p w:rsidR="00654B70" w:rsidRPr="001A49C5" w:rsidRDefault="00654B70" w:rsidP="008D713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54B70" w:rsidRDefault="008C6793" w:rsidP="000A252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5 (таблица 1 «Целевые индикаторы Программы»)</w:t>
            </w:r>
          </w:p>
        </w:tc>
      </w:tr>
      <w:tr w:rsidR="00EC3869" w:rsidRPr="00D95AC8" w:rsidTr="0075305A">
        <w:trPr>
          <w:trHeight w:val="960"/>
        </w:trPr>
        <w:tc>
          <w:tcPr>
            <w:tcW w:w="15877" w:type="dxa"/>
            <w:gridSpan w:val="9"/>
          </w:tcPr>
          <w:p w:rsidR="00EC3869" w:rsidRDefault="00EC3869" w:rsidP="00EC386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3869" w:rsidRDefault="006D1F9E" w:rsidP="003B22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4</w:t>
            </w:r>
            <w:r w:rsidR="00EC3869" w:rsidRPr="00EC3869">
              <w:rPr>
                <w:rFonts w:ascii="Times New Roman" w:hAnsi="Times New Roman"/>
                <w:sz w:val="24"/>
                <w:szCs w:val="24"/>
              </w:rPr>
              <w:t xml:space="preserve"> «Проведение </w:t>
            </w:r>
            <w:r w:rsidR="003B226D">
              <w:rPr>
                <w:rFonts w:ascii="Times New Roman" w:hAnsi="Times New Roman"/>
                <w:sz w:val="24"/>
                <w:szCs w:val="24"/>
              </w:rPr>
              <w:t>мероприятий по модернизации и укреплению материально-технической базы учреждений в сфере культуры Шпаковского муниципального округа</w:t>
            </w:r>
            <w:r w:rsidR="00EC3869" w:rsidRPr="00EC386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D0A42" w:rsidRPr="00EC3869" w:rsidRDefault="005D0A42" w:rsidP="003B226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3869" w:rsidRPr="00D95AC8" w:rsidTr="005D0A42">
        <w:trPr>
          <w:trHeight w:val="960"/>
        </w:trPr>
        <w:tc>
          <w:tcPr>
            <w:tcW w:w="817" w:type="dxa"/>
          </w:tcPr>
          <w:p w:rsidR="00EC3869" w:rsidRDefault="003B226D" w:rsidP="008609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EC3869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C3869" w:rsidRPr="0086097B" w:rsidRDefault="00EC3869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мероприятие: проведение капитального ремонта зданий учреждений дополнительного образования в сфере культуры</w:t>
            </w:r>
          </w:p>
        </w:tc>
        <w:tc>
          <w:tcPr>
            <w:tcW w:w="1843" w:type="dxa"/>
            <w:gridSpan w:val="2"/>
          </w:tcPr>
          <w:p w:rsidR="00EC3869" w:rsidRDefault="00EC3869" w:rsidP="006D1F9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бюджетными учреждениями</w:t>
            </w:r>
          </w:p>
          <w:p w:rsidR="005D0A42" w:rsidRPr="0086097B" w:rsidRDefault="005D0A42" w:rsidP="006D1F9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EC3869" w:rsidRDefault="00CC070C" w:rsidP="00CC070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226D">
              <w:rPr>
                <w:sz w:val="24"/>
                <w:szCs w:val="24"/>
              </w:rPr>
              <w:t>отдел</w:t>
            </w:r>
            <w:r w:rsidR="00EC3869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3119" w:type="dxa"/>
            <w:gridSpan w:val="2"/>
          </w:tcPr>
          <w:p w:rsidR="00EC3869" w:rsidRDefault="00EC3869" w:rsidP="007925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60" w:type="dxa"/>
          </w:tcPr>
          <w:p w:rsidR="00EC3869" w:rsidRDefault="008C6793" w:rsidP="004E6DE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6 (таблица 1 «Целевые индикаторы Программы»)</w:t>
            </w:r>
          </w:p>
        </w:tc>
      </w:tr>
      <w:tr w:rsidR="003B226D" w:rsidRPr="00D95AC8" w:rsidTr="005D0A42">
        <w:trPr>
          <w:trHeight w:val="630"/>
        </w:trPr>
        <w:tc>
          <w:tcPr>
            <w:tcW w:w="817" w:type="dxa"/>
          </w:tcPr>
          <w:p w:rsidR="003B226D" w:rsidRDefault="003B226D" w:rsidP="003B226D">
            <w:pPr>
              <w:ind w:left="-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3B226D" w:rsidRDefault="003B226D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мероприятие: проведение капитального ремонта (реконструкции) зданий и сооружений муниципальных учреждений культуры</w:t>
            </w:r>
          </w:p>
        </w:tc>
        <w:tc>
          <w:tcPr>
            <w:tcW w:w="1843" w:type="dxa"/>
            <w:gridSpan w:val="2"/>
          </w:tcPr>
          <w:p w:rsidR="003B226D" w:rsidRPr="001A49C5" w:rsidRDefault="003B226D" w:rsidP="00EC386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6097B">
              <w:rPr>
                <w:sz w:val="24"/>
                <w:szCs w:val="24"/>
              </w:rPr>
              <w:t>функций структурными подразделе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6097B">
              <w:rPr>
                <w:sz w:val="24"/>
                <w:szCs w:val="24"/>
              </w:rPr>
              <w:t>ниями</w:t>
            </w:r>
            <w:proofErr w:type="spellEnd"/>
            <w:r w:rsidRPr="0086097B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86097B">
              <w:rPr>
                <w:sz w:val="24"/>
                <w:szCs w:val="24"/>
              </w:rPr>
              <w:t>муниципал</w:t>
            </w:r>
            <w:proofErr w:type="gramStart"/>
            <w:r w:rsidRPr="0086097B"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6097B">
              <w:rPr>
                <w:sz w:val="24"/>
                <w:szCs w:val="24"/>
              </w:rPr>
              <w:t>ного</w:t>
            </w:r>
            <w:proofErr w:type="spellEnd"/>
            <w:r w:rsidRPr="008609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округа</w:t>
            </w:r>
            <w:r w:rsidRPr="0086097B">
              <w:rPr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61" w:type="dxa"/>
            <w:gridSpan w:val="2"/>
          </w:tcPr>
          <w:p w:rsidR="003B226D" w:rsidRDefault="003B226D" w:rsidP="008D713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226D">
              <w:rPr>
                <w:sz w:val="24"/>
                <w:szCs w:val="24"/>
              </w:rPr>
              <w:t>отдел</w:t>
            </w:r>
            <w:r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3119" w:type="dxa"/>
            <w:gridSpan w:val="2"/>
          </w:tcPr>
          <w:p w:rsidR="003B226D" w:rsidRDefault="003B226D" w:rsidP="008D7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60" w:type="dxa"/>
          </w:tcPr>
          <w:p w:rsidR="003B226D" w:rsidRDefault="008C6793" w:rsidP="004E6DE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7 (таблица 1 «Целевые индикаторы Программы»)</w:t>
            </w:r>
          </w:p>
        </w:tc>
      </w:tr>
      <w:tr w:rsidR="003B226D" w:rsidRPr="00D95AC8" w:rsidTr="005D0A42">
        <w:trPr>
          <w:trHeight w:val="630"/>
        </w:trPr>
        <w:tc>
          <w:tcPr>
            <w:tcW w:w="817" w:type="dxa"/>
          </w:tcPr>
          <w:p w:rsidR="003B226D" w:rsidRDefault="003B226D" w:rsidP="003B226D">
            <w:pPr>
              <w:ind w:left="-8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977" w:type="dxa"/>
          </w:tcPr>
          <w:p w:rsidR="003B226D" w:rsidRDefault="003B226D" w:rsidP="0086097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мероприятие: укрепление материально-технической базы муниципальных учреждений культуры</w:t>
            </w:r>
          </w:p>
        </w:tc>
        <w:tc>
          <w:tcPr>
            <w:tcW w:w="1843" w:type="dxa"/>
            <w:gridSpan w:val="2"/>
          </w:tcPr>
          <w:p w:rsidR="003B226D" w:rsidRDefault="003B226D" w:rsidP="00EC386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6097B">
              <w:rPr>
                <w:sz w:val="24"/>
                <w:szCs w:val="24"/>
              </w:rPr>
              <w:t>функций структурными подразделе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6097B">
              <w:rPr>
                <w:sz w:val="24"/>
                <w:szCs w:val="24"/>
              </w:rPr>
              <w:t>ниями</w:t>
            </w:r>
            <w:proofErr w:type="spellEnd"/>
            <w:r w:rsidRPr="0086097B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86097B">
              <w:rPr>
                <w:sz w:val="24"/>
                <w:szCs w:val="24"/>
              </w:rPr>
              <w:t>муниципал</w:t>
            </w:r>
            <w:proofErr w:type="gramStart"/>
            <w:r w:rsidRPr="0086097B">
              <w:rPr>
                <w:sz w:val="24"/>
                <w:szCs w:val="24"/>
              </w:rPr>
              <w:t>ь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6097B">
              <w:rPr>
                <w:sz w:val="24"/>
                <w:szCs w:val="24"/>
              </w:rPr>
              <w:t>ного</w:t>
            </w:r>
            <w:proofErr w:type="spellEnd"/>
            <w:r w:rsidRPr="008609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округа</w:t>
            </w:r>
            <w:r w:rsidRPr="0086097B">
              <w:rPr>
                <w:sz w:val="24"/>
                <w:szCs w:val="24"/>
              </w:rPr>
              <w:t>, казенными учреждениями</w:t>
            </w:r>
          </w:p>
          <w:p w:rsidR="005D0A42" w:rsidRPr="0086097B" w:rsidRDefault="005D0A42" w:rsidP="00EC386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861" w:type="dxa"/>
            <w:gridSpan w:val="2"/>
          </w:tcPr>
          <w:p w:rsidR="003B226D" w:rsidRDefault="003B226D" w:rsidP="008D713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226D">
              <w:rPr>
                <w:sz w:val="24"/>
                <w:szCs w:val="24"/>
              </w:rPr>
              <w:t>отдел</w:t>
            </w:r>
            <w:r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3119" w:type="dxa"/>
            <w:gridSpan w:val="2"/>
          </w:tcPr>
          <w:p w:rsidR="003B226D" w:rsidRDefault="003B226D" w:rsidP="008D71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60" w:type="dxa"/>
          </w:tcPr>
          <w:p w:rsidR="003B226D" w:rsidRDefault="008C6793" w:rsidP="004E6DE5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8 (таблица 1 «Целевые индикаторы Программы»)</w:t>
            </w:r>
          </w:p>
        </w:tc>
      </w:tr>
      <w:tr w:rsidR="0086097B" w:rsidRPr="00D95AC8" w:rsidTr="0009095C">
        <w:trPr>
          <w:trHeight w:val="864"/>
        </w:trPr>
        <w:tc>
          <w:tcPr>
            <w:tcW w:w="15877" w:type="dxa"/>
            <w:gridSpan w:val="9"/>
          </w:tcPr>
          <w:p w:rsidR="0086097B" w:rsidRDefault="006D1F9E" w:rsidP="006D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5</w:t>
            </w:r>
            <w:r w:rsidR="002A694C" w:rsidRPr="002A694C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Поддержка творческих коллективов и создание условий для реализации их потенциала</w:t>
            </w:r>
            <w:r w:rsidR="006D3B53">
              <w:rPr>
                <w:sz w:val="24"/>
                <w:szCs w:val="24"/>
              </w:rPr>
              <w:t>»</w:t>
            </w:r>
          </w:p>
        </w:tc>
      </w:tr>
      <w:tr w:rsidR="002A694C" w:rsidRPr="00D95AC8" w:rsidTr="005D0A42">
        <w:tc>
          <w:tcPr>
            <w:tcW w:w="817" w:type="dxa"/>
          </w:tcPr>
          <w:p w:rsidR="002A694C" w:rsidRPr="001A49C5" w:rsidRDefault="002A694C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A694C" w:rsidRPr="001A49C5" w:rsidRDefault="002A694C" w:rsidP="00517F56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A694C">
              <w:rPr>
                <w:sz w:val="24"/>
                <w:szCs w:val="24"/>
              </w:rPr>
              <w:t xml:space="preserve">Подпрограмма «Сохранение и развитие культуры в Шпаковском муниципальном </w:t>
            </w:r>
            <w:r w:rsidR="00517F56">
              <w:rPr>
                <w:sz w:val="24"/>
                <w:szCs w:val="24"/>
              </w:rPr>
              <w:t>округе</w:t>
            </w:r>
            <w:r w:rsidRPr="002A694C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gridSpan w:val="2"/>
          </w:tcPr>
          <w:p w:rsidR="002A694C" w:rsidRDefault="002A694C" w:rsidP="006D1F9E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A694C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2A694C">
              <w:rPr>
                <w:sz w:val="24"/>
                <w:szCs w:val="24"/>
              </w:rPr>
              <w:t>подразделе</w:t>
            </w:r>
            <w:r w:rsidR="001F4E14">
              <w:rPr>
                <w:sz w:val="24"/>
                <w:szCs w:val="24"/>
              </w:rPr>
              <w:t>-</w:t>
            </w:r>
            <w:proofErr w:type="spellStart"/>
            <w:r w:rsidRPr="002A694C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2A694C">
              <w:rPr>
                <w:sz w:val="24"/>
                <w:szCs w:val="24"/>
              </w:rPr>
              <w:t xml:space="preserve"> администрации Шпаковского муниципального </w:t>
            </w:r>
            <w:r w:rsidR="00526AEA">
              <w:rPr>
                <w:sz w:val="24"/>
                <w:szCs w:val="24"/>
              </w:rPr>
              <w:t>округа</w:t>
            </w:r>
            <w:r w:rsidRPr="002A694C">
              <w:rPr>
                <w:sz w:val="24"/>
                <w:szCs w:val="24"/>
              </w:rPr>
              <w:t>, казенными учреждениями</w:t>
            </w:r>
          </w:p>
          <w:p w:rsidR="005D0A42" w:rsidRPr="001A49C5" w:rsidRDefault="005D0A42" w:rsidP="006D1F9E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A694C" w:rsidRPr="001A49C5" w:rsidRDefault="00CC070C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D1F9E">
              <w:rPr>
                <w:sz w:val="24"/>
                <w:szCs w:val="24"/>
              </w:rPr>
              <w:t>отдел</w:t>
            </w:r>
            <w:r w:rsidR="002A694C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3118" w:type="dxa"/>
            <w:gridSpan w:val="2"/>
          </w:tcPr>
          <w:p w:rsidR="00EA34E0" w:rsidRDefault="00EA34E0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A694C" w:rsidRPr="001A49C5" w:rsidRDefault="00526AEA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95" w:type="dxa"/>
            <w:gridSpan w:val="2"/>
          </w:tcPr>
          <w:p w:rsidR="002A694C" w:rsidRPr="001A49C5" w:rsidRDefault="002A694C" w:rsidP="00C10A2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792524" w:rsidRPr="00D95AC8" w:rsidTr="005D0A42">
        <w:trPr>
          <w:trHeight w:val="3323"/>
        </w:trPr>
        <w:tc>
          <w:tcPr>
            <w:tcW w:w="817" w:type="dxa"/>
          </w:tcPr>
          <w:p w:rsidR="00792524" w:rsidRPr="001A49C5" w:rsidRDefault="006D1F9E" w:rsidP="00A96CD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92524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92524" w:rsidRPr="001A49C5" w:rsidRDefault="001F4E14" w:rsidP="00C10A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92524"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792524" w:rsidP="00C10A2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культурного обслуживания населения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21755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 w:rsidR="001F4E14"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 w:rsidR="0021755E"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27" w:type="dxa"/>
          </w:tcPr>
          <w:p w:rsidR="00792524" w:rsidRPr="001A49C5" w:rsidRDefault="00CC070C" w:rsidP="00E65631">
            <w:pPr>
              <w:pStyle w:val="ConsPlusNormal"/>
              <w:spacing w:line="240" w:lineRule="exact"/>
              <w:ind w:right="-74"/>
              <w:jc w:val="center"/>
              <w:rPr>
                <w:sz w:val="24"/>
                <w:szCs w:val="24"/>
              </w:rPr>
            </w:pPr>
            <w:r w:rsidRPr="006D1F9E">
              <w:rPr>
                <w:sz w:val="24"/>
                <w:szCs w:val="24"/>
              </w:rPr>
              <w:t>отдел</w:t>
            </w:r>
            <w:r w:rsidR="00792524" w:rsidRPr="001A49C5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3118" w:type="dxa"/>
            <w:gridSpan w:val="2"/>
          </w:tcPr>
          <w:p w:rsidR="00EA34E0" w:rsidRDefault="00EA34E0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92524" w:rsidRPr="001A49C5" w:rsidRDefault="0021755E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95" w:type="dxa"/>
            <w:gridSpan w:val="2"/>
          </w:tcPr>
          <w:p w:rsidR="00792524" w:rsidRPr="001A49C5" w:rsidRDefault="008C6793" w:rsidP="006D1F9E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9 (таблица 1 «Целевые индикаторы Программы»)</w:t>
            </w:r>
          </w:p>
        </w:tc>
      </w:tr>
      <w:tr w:rsidR="006D1F9E" w:rsidRPr="001A49C5" w:rsidTr="006D1F9E">
        <w:trPr>
          <w:trHeight w:val="914"/>
        </w:trPr>
        <w:tc>
          <w:tcPr>
            <w:tcW w:w="15877" w:type="dxa"/>
            <w:gridSpan w:val="9"/>
          </w:tcPr>
          <w:p w:rsidR="005D0A42" w:rsidRDefault="005D0A42" w:rsidP="006D1F9E">
            <w:pPr>
              <w:pStyle w:val="a6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1F9E" w:rsidRPr="001A49C5" w:rsidRDefault="006D1F9E" w:rsidP="006D1F9E">
            <w:pPr>
              <w:pStyle w:val="a6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6 «Сокращение территориальной дифференциации в получении населением округа культурно-досуговых услуг и в доступе к информационным ресурсам</w:t>
            </w:r>
            <w:r w:rsidR="005F26A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92524" w:rsidRPr="001A49C5" w:rsidTr="005D0A42">
        <w:trPr>
          <w:trHeight w:val="2953"/>
        </w:trPr>
        <w:tc>
          <w:tcPr>
            <w:tcW w:w="817" w:type="dxa"/>
          </w:tcPr>
          <w:p w:rsidR="00792524" w:rsidRPr="001A49C5" w:rsidRDefault="005F26A5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92524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5F26A5" w:rsidP="0021755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библиотечного обслуживания населения 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21755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 w:rsidR="001F4E14"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</w:t>
            </w:r>
            <w:proofErr w:type="spellStart"/>
            <w:r w:rsidRPr="001A49C5">
              <w:rPr>
                <w:sz w:val="24"/>
                <w:szCs w:val="24"/>
              </w:rPr>
              <w:t>муниципаль</w:t>
            </w:r>
            <w:r w:rsidR="001F4E14">
              <w:rPr>
                <w:sz w:val="24"/>
                <w:szCs w:val="24"/>
              </w:rPr>
              <w:t>-</w:t>
            </w:r>
            <w:r w:rsidRPr="001A49C5">
              <w:rPr>
                <w:sz w:val="24"/>
                <w:szCs w:val="24"/>
              </w:rPr>
              <w:t>ного</w:t>
            </w:r>
            <w:proofErr w:type="spellEnd"/>
            <w:r w:rsidRPr="001A49C5">
              <w:rPr>
                <w:sz w:val="24"/>
                <w:szCs w:val="24"/>
              </w:rPr>
              <w:t xml:space="preserve"> </w:t>
            </w:r>
            <w:r w:rsidR="0021755E"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92524" w:rsidRPr="001A49C5" w:rsidRDefault="00CC070C" w:rsidP="002B4C2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F26A5">
              <w:rPr>
                <w:sz w:val="24"/>
                <w:szCs w:val="24"/>
              </w:rPr>
              <w:t>отдел</w:t>
            </w:r>
            <w:r w:rsidR="00792524" w:rsidRPr="001A49C5"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</w:tcPr>
          <w:p w:rsidR="00EA34E0" w:rsidRDefault="00EA34E0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92524" w:rsidRPr="001A49C5" w:rsidRDefault="0021755E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95" w:type="dxa"/>
            <w:gridSpan w:val="2"/>
            <w:tcBorders>
              <w:bottom w:val="single" w:sz="4" w:space="0" w:color="auto"/>
            </w:tcBorders>
          </w:tcPr>
          <w:p w:rsidR="00792524" w:rsidRPr="001A49C5" w:rsidRDefault="008C6793" w:rsidP="0021755E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10 (таблица 1 «Целевые индикаторы Программы»)</w:t>
            </w:r>
          </w:p>
        </w:tc>
      </w:tr>
      <w:tr w:rsidR="00792524" w:rsidRPr="001A49C5" w:rsidTr="005D0A42">
        <w:trPr>
          <w:trHeight w:val="2964"/>
        </w:trPr>
        <w:tc>
          <w:tcPr>
            <w:tcW w:w="817" w:type="dxa"/>
          </w:tcPr>
          <w:p w:rsidR="00792524" w:rsidRPr="001A49C5" w:rsidRDefault="005F26A5" w:rsidP="00B11F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792524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92524" w:rsidRPr="001A49C5" w:rsidRDefault="00792524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>Основное мероприятие:</w:t>
            </w:r>
          </w:p>
          <w:p w:rsidR="00792524" w:rsidRPr="001A49C5" w:rsidRDefault="005F26A5" w:rsidP="0004230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843" w:type="dxa"/>
            <w:gridSpan w:val="2"/>
          </w:tcPr>
          <w:p w:rsidR="00792524" w:rsidRPr="001A49C5" w:rsidRDefault="00792524" w:rsidP="0021755E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1A49C5">
              <w:rPr>
                <w:sz w:val="24"/>
                <w:szCs w:val="24"/>
              </w:rPr>
              <w:t xml:space="preserve">выполнение функций структурными </w:t>
            </w:r>
            <w:proofErr w:type="gramStart"/>
            <w:r w:rsidRPr="001A49C5">
              <w:rPr>
                <w:sz w:val="24"/>
                <w:szCs w:val="24"/>
              </w:rPr>
              <w:t>подразделе</w:t>
            </w:r>
            <w:r w:rsidR="001F4E14">
              <w:rPr>
                <w:sz w:val="24"/>
                <w:szCs w:val="24"/>
              </w:rPr>
              <w:t>-</w:t>
            </w:r>
            <w:proofErr w:type="spellStart"/>
            <w:r w:rsidRPr="001A49C5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Pr="001A49C5">
              <w:rPr>
                <w:sz w:val="24"/>
                <w:szCs w:val="24"/>
              </w:rPr>
              <w:t xml:space="preserve"> администрации Шпаковского муниципального </w:t>
            </w:r>
            <w:r w:rsidR="0021755E">
              <w:rPr>
                <w:sz w:val="24"/>
                <w:szCs w:val="24"/>
              </w:rPr>
              <w:t>округа</w:t>
            </w:r>
            <w:r w:rsidRPr="001A49C5">
              <w:rPr>
                <w:sz w:val="24"/>
                <w:szCs w:val="24"/>
              </w:rPr>
              <w:t>, казенными учреждениями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CC070C" w:rsidP="002B4C2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F26A5">
              <w:rPr>
                <w:sz w:val="24"/>
                <w:szCs w:val="24"/>
              </w:rPr>
              <w:t>отдел</w:t>
            </w:r>
            <w:r>
              <w:rPr>
                <w:sz w:val="24"/>
                <w:szCs w:val="24"/>
              </w:rPr>
              <w:t xml:space="preserve"> </w:t>
            </w:r>
            <w:r w:rsidR="002A694C">
              <w:rPr>
                <w:sz w:val="24"/>
                <w:szCs w:val="24"/>
              </w:rPr>
              <w:t>культуры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34E0" w:rsidRDefault="00EA34E0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792524" w:rsidRPr="001A49C5" w:rsidRDefault="0021755E" w:rsidP="00D0418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2021-2023</w:t>
            </w:r>
          </w:p>
        </w:tc>
        <w:tc>
          <w:tcPr>
            <w:tcW w:w="32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524" w:rsidRPr="001A49C5" w:rsidRDefault="008C6793" w:rsidP="0021755E">
            <w:pPr>
              <w:pStyle w:val="a6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 10 (таблица 1 «Целевые индикаторы Программы»)</w:t>
            </w:r>
          </w:p>
        </w:tc>
      </w:tr>
    </w:tbl>
    <w:p w:rsidR="002A694C" w:rsidRDefault="002A694C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2A694C" w:rsidRDefault="002A694C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D95AC8" w:rsidRPr="00D95AC8" w:rsidRDefault="00D95AC8" w:rsidP="0088048B">
      <w:pPr>
        <w:pStyle w:val="ConsPlusNormal"/>
        <w:spacing w:line="240" w:lineRule="exact"/>
        <w:ind w:firstLine="540"/>
        <w:jc w:val="both"/>
        <w:rPr>
          <w:szCs w:val="28"/>
        </w:rPr>
      </w:pP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--------------------------------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&lt;6</w:t>
      </w:r>
      <w:proofErr w:type="gramStart"/>
      <w:r w:rsidRPr="00D95AC8">
        <w:rPr>
          <w:szCs w:val="28"/>
        </w:rPr>
        <w:t>&gt; У</w:t>
      </w:r>
      <w:proofErr w:type="gramEnd"/>
      <w:r w:rsidRPr="00D95AC8">
        <w:rPr>
          <w:szCs w:val="28"/>
        </w:rPr>
        <w:t>казывается один из следующих типов основного мероприятия: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"выполнение функций структурными подразделениями администрации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>, казенными учреждениями</w:t>
      </w:r>
      <w:r w:rsidR="0021755E">
        <w:rPr>
          <w:szCs w:val="28"/>
        </w:rPr>
        <w:t>, бюджетными учреждениями</w:t>
      </w:r>
      <w:r w:rsidRPr="00D95AC8">
        <w:rPr>
          <w:szCs w:val="28"/>
        </w:rPr>
        <w:t>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"оказание (выполнение) государственных и муниципальных услуг (работ) муниципальными учреждениями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>, иными некоммерческими организациями",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"исполнение публичных нормативных обязательств",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"предоставление межбюджетных трансфертов",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 xml:space="preserve">"предоставление субсидий муниципальным учреждениям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 xml:space="preserve"> на цели, не связанные с оказанием (выполнением) ими государственных услуг и муниципальных (работ)",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lastRenderedPageBreak/>
        <w:t xml:space="preserve">"осуществление бюджетных инвестиций в объекты муниципальной собственности Шпаковского муниципального </w:t>
      </w:r>
      <w:r w:rsidR="0021755E">
        <w:rPr>
          <w:szCs w:val="28"/>
        </w:rPr>
        <w:t>округа</w:t>
      </w:r>
      <w:r w:rsidRPr="00D95AC8">
        <w:rPr>
          <w:szCs w:val="28"/>
        </w:rPr>
        <w:t>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"осуществление мероприятий участниками реализации Программы",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"проведение мероприятий, направленных на совершенствование процедур муниципального управления",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"применение мер муниципального регулирования",</w:t>
      </w:r>
    </w:p>
    <w:p w:rsidR="0088048B" w:rsidRPr="00D95AC8" w:rsidRDefault="0088048B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"предоставление налоговых льгот".</w:t>
      </w:r>
    </w:p>
    <w:p w:rsidR="0088048B" w:rsidRDefault="0088048B" w:rsidP="0088048B">
      <w:pPr>
        <w:pStyle w:val="ConsPlusNormal"/>
        <w:spacing w:line="240" w:lineRule="exact"/>
        <w:ind w:firstLine="540"/>
        <w:jc w:val="both"/>
      </w:pPr>
    </w:p>
    <w:p w:rsidR="00D06709" w:rsidRDefault="00D06709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1A49C5" w:rsidRDefault="001A49C5" w:rsidP="009B7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________________</w:t>
      </w:r>
    </w:p>
    <w:sectPr w:rsidR="00D06709" w:rsidSect="00836E57">
      <w:headerReference w:type="default" r:id="rId9"/>
      <w:pgSz w:w="16838" w:h="11906" w:orient="landscape"/>
      <w:pgMar w:top="1134" w:right="720" w:bottom="454" w:left="720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713" w:rsidRDefault="005F3713" w:rsidP="00D95AC8">
      <w:pPr>
        <w:spacing w:line="240" w:lineRule="auto"/>
      </w:pPr>
      <w:r>
        <w:separator/>
      </w:r>
    </w:p>
  </w:endnote>
  <w:endnote w:type="continuationSeparator" w:id="0">
    <w:p w:rsidR="005F3713" w:rsidRDefault="005F3713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713" w:rsidRDefault="005F3713" w:rsidP="00D95AC8">
      <w:pPr>
        <w:spacing w:line="240" w:lineRule="auto"/>
      </w:pPr>
      <w:r>
        <w:separator/>
      </w:r>
    </w:p>
  </w:footnote>
  <w:footnote w:type="continuationSeparator" w:id="0">
    <w:p w:rsidR="005F3713" w:rsidRDefault="005F3713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303638"/>
      <w:docPartObj>
        <w:docPartGallery w:val="Page Numbers (Top of Page)"/>
        <w:docPartUnique/>
      </w:docPartObj>
    </w:sdtPr>
    <w:sdtEndPr/>
    <w:sdtContent>
      <w:p w:rsidR="00385628" w:rsidRDefault="0038562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4E0">
          <w:rPr>
            <w:noProof/>
          </w:rPr>
          <w:t>2</w:t>
        </w:r>
        <w:r>
          <w:fldChar w:fldCharType="end"/>
        </w:r>
      </w:p>
    </w:sdtContent>
  </w:sdt>
  <w:p w:rsidR="00385628" w:rsidRDefault="0038562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7211"/>
    <w:rsid w:val="00042303"/>
    <w:rsid w:val="0004591E"/>
    <w:rsid w:val="00060C16"/>
    <w:rsid w:val="00076A28"/>
    <w:rsid w:val="0009079B"/>
    <w:rsid w:val="0009095C"/>
    <w:rsid w:val="0009786B"/>
    <w:rsid w:val="000A2524"/>
    <w:rsid w:val="000A6001"/>
    <w:rsid w:val="000A795F"/>
    <w:rsid w:val="000D215E"/>
    <w:rsid w:val="00107A5C"/>
    <w:rsid w:val="00145CE3"/>
    <w:rsid w:val="00146C10"/>
    <w:rsid w:val="00151AC1"/>
    <w:rsid w:val="0015251D"/>
    <w:rsid w:val="00180CC4"/>
    <w:rsid w:val="001874EC"/>
    <w:rsid w:val="001A49C5"/>
    <w:rsid w:val="001B4444"/>
    <w:rsid w:val="001C5F24"/>
    <w:rsid w:val="001F1866"/>
    <w:rsid w:val="001F2CD6"/>
    <w:rsid w:val="001F4E14"/>
    <w:rsid w:val="002140D1"/>
    <w:rsid w:val="0021755E"/>
    <w:rsid w:val="00267CF0"/>
    <w:rsid w:val="00292EED"/>
    <w:rsid w:val="00294998"/>
    <w:rsid w:val="002A0615"/>
    <w:rsid w:val="002A0BF3"/>
    <w:rsid w:val="002A694C"/>
    <w:rsid w:val="002B4C23"/>
    <w:rsid w:val="002C09C4"/>
    <w:rsid w:val="002F4390"/>
    <w:rsid w:val="00327068"/>
    <w:rsid w:val="00351751"/>
    <w:rsid w:val="00361113"/>
    <w:rsid w:val="00385628"/>
    <w:rsid w:val="003879C2"/>
    <w:rsid w:val="003922D8"/>
    <w:rsid w:val="003A6A83"/>
    <w:rsid w:val="003B226D"/>
    <w:rsid w:val="003C2552"/>
    <w:rsid w:val="003E2B3E"/>
    <w:rsid w:val="00425461"/>
    <w:rsid w:val="00426BB8"/>
    <w:rsid w:val="004367F5"/>
    <w:rsid w:val="00440F5C"/>
    <w:rsid w:val="0045035D"/>
    <w:rsid w:val="00456833"/>
    <w:rsid w:val="0045759B"/>
    <w:rsid w:val="0046482B"/>
    <w:rsid w:val="00473C5C"/>
    <w:rsid w:val="004748B4"/>
    <w:rsid w:val="0049263E"/>
    <w:rsid w:val="004D383E"/>
    <w:rsid w:val="004E6DE5"/>
    <w:rsid w:val="004F0B9D"/>
    <w:rsid w:val="00515471"/>
    <w:rsid w:val="00517F56"/>
    <w:rsid w:val="00526AEA"/>
    <w:rsid w:val="005551DA"/>
    <w:rsid w:val="00597CA0"/>
    <w:rsid w:val="005D0A42"/>
    <w:rsid w:val="005E6ACC"/>
    <w:rsid w:val="005F26A5"/>
    <w:rsid w:val="005F3713"/>
    <w:rsid w:val="00623C6C"/>
    <w:rsid w:val="00627883"/>
    <w:rsid w:val="006470EC"/>
    <w:rsid w:val="00654B70"/>
    <w:rsid w:val="00694C58"/>
    <w:rsid w:val="006963C1"/>
    <w:rsid w:val="006B1AE2"/>
    <w:rsid w:val="006D1F9E"/>
    <w:rsid w:val="006D3B53"/>
    <w:rsid w:val="006E579A"/>
    <w:rsid w:val="006F48F2"/>
    <w:rsid w:val="006F6328"/>
    <w:rsid w:val="007251EA"/>
    <w:rsid w:val="00727C53"/>
    <w:rsid w:val="00762D54"/>
    <w:rsid w:val="00780183"/>
    <w:rsid w:val="00784C41"/>
    <w:rsid w:val="00792524"/>
    <w:rsid w:val="0079645A"/>
    <w:rsid w:val="007B40AC"/>
    <w:rsid w:val="007C7B0D"/>
    <w:rsid w:val="007D5AA6"/>
    <w:rsid w:val="007D5EA7"/>
    <w:rsid w:val="007D6050"/>
    <w:rsid w:val="00800785"/>
    <w:rsid w:val="00820AA0"/>
    <w:rsid w:val="0082332B"/>
    <w:rsid w:val="008316F4"/>
    <w:rsid w:val="00836E57"/>
    <w:rsid w:val="0083753A"/>
    <w:rsid w:val="00847DCB"/>
    <w:rsid w:val="00853D5E"/>
    <w:rsid w:val="0086097B"/>
    <w:rsid w:val="008771AF"/>
    <w:rsid w:val="0088048B"/>
    <w:rsid w:val="00892768"/>
    <w:rsid w:val="008A7949"/>
    <w:rsid w:val="008B17DE"/>
    <w:rsid w:val="008B1D14"/>
    <w:rsid w:val="008C6793"/>
    <w:rsid w:val="008D71BD"/>
    <w:rsid w:val="009272A4"/>
    <w:rsid w:val="00954CB8"/>
    <w:rsid w:val="0096034F"/>
    <w:rsid w:val="00975CB0"/>
    <w:rsid w:val="009913BD"/>
    <w:rsid w:val="009A4E07"/>
    <w:rsid w:val="009B77F5"/>
    <w:rsid w:val="009C0C06"/>
    <w:rsid w:val="009C2AD0"/>
    <w:rsid w:val="009C2C8B"/>
    <w:rsid w:val="009D2753"/>
    <w:rsid w:val="009E5168"/>
    <w:rsid w:val="009E6453"/>
    <w:rsid w:val="00A02EA4"/>
    <w:rsid w:val="00A03066"/>
    <w:rsid w:val="00A03538"/>
    <w:rsid w:val="00A1185F"/>
    <w:rsid w:val="00A172A0"/>
    <w:rsid w:val="00A613A1"/>
    <w:rsid w:val="00A7019E"/>
    <w:rsid w:val="00A871E2"/>
    <w:rsid w:val="00A96CD1"/>
    <w:rsid w:val="00A96DD1"/>
    <w:rsid w:val="00AB7455"/>
    <w:rsid w:val="00AD0A7E"/>
    <w:rsid w:val="00AD1EBB"/>
    <w:rsid w:val="00B11FCB"/>
    <w:rsid w:val="00B30926"/>
    <w:rsid w:val="00B51AAE"/>
    <w:rsid w:val="00B70D4E"/>
    <w:rsid w:val="00B772D6"/>
    <w:rsid w:val="00BA7E77"/>
    <w:rsid w:val="00BC6FE5"/>
    <w:rsid w:val="00BD7265"/>
    <w:rsid w:val="00BE489B"/>
    <w:rsid w:val="00C06CD9"/>
    <w:rsid w:val="00C1066A"/>
    <w:rsid w:val="00C10A20"/>
    <w:rsid w:val="00C10EE9"/>
    <w:rsid w:val="00C12713"/>
    <w:rsid w:val="00C152D2"/>
    <w:rsid w:val="00C369EC"/>
    <w:rsid w:val="00C43296"/>
    <w:rsid w:val="00C55E02"/>
    <w:rsid w:val="00C66B20"/>
    <w:rsid w:val="00C91486"/>
    <w:rsid w:val="00CA096D"/>
    <w:rsid w:val="00CB0CD5"/>
    <w:rsid w:val="00CC070C"/>
    <w:rsid w:val="00CE3C6F"/>
    <w:rsid w:val="00CE54E0"/>
    <w:rsid w:val="00CF3EA8"/>
    <w:rsid w:val="00D04187"/>
    <w:rsid w:val="00D06709"/>
    <w:rsid w:val="00D35028"/>
    <w:rsid w:val="00D6048B"/>
    <w:rsid w:val="00D80AB7"/>
    <w:rsid w:val="00D95AC8"/>
    <w:rsid w:val="00DC16AB"/>
    <w:rsid w:val="00DE5572"/>
    <w:rsid w:val="00E12C26"/>
    <w:rsid w:val="00E1376F"/>
    <w:rsid w:val="00E3368D"/>
    <w:rsid w:val="00E36381"/>
    <w:rsid w:val="00E40D29"/>
    <w:rsid w:val="00E458B5"/>
    <w:rsid w:val="00E65631"/>
    <w:rsid w:val="00E8500D"/>
    <w:rsid w:val="00EA29B4"/>
    <w:rsid w:val="00EA34E0"/>
    <w:rsid w:val="00EB2A81"/>
    <w:rsid w:val="00EB4A53"/>
    <w:rsid w:val="00EB6AAE"/>
    <w:rsid w:val="00EB78DC"/>
    <w:rsid w:val="00EC3869"/>
    <w:rsid w:val="00EC609A"/>
    <w:rsid w:val="00ED50BA"/>
    <w:rsid w:val="00EE2D33"/>
    <w:rsid w:val="00F139B0"/>
    <w:rsid w:val="00F32B86"/>
    <w:rsid w:val="00F44E24"/>
    <w:rsid w:val="00F45AEF"/>
    <w:rsid w:val="00F537C5"/>
    <w:rsid w:val="00F73473"/>
    <w:rsid w:val="00F77010"/>
    <w:rsid w:val="00FC5BA1"/>
    <w:rsid w:val="00FE17B7"/>
    <w:rsid w:val="00FF218B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CFC54-79E4-4312-8948-903B12C2B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Акулова Эльвира Алексеевна</cp:lastModifiedBy>
  <cp:revision>34</cp:revision>
  <cp:lastPrinted>2019-08-21T13:50:00Z</cp:lastPrinted>
  <dcterms:created xsi:type="dcterms:W3CDTF">2019-09-19T06:32:00Z</dcterms:created>
  <dcterms:modified xsi:type="dcterms:W3CDTF">2020-10-14T09:33:00Z</dcterms:modified>
</cp:coreProperties>
</file>